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E3" w:rsidRDefault="00AC3436">
      <w:r>
        <w:rPr>
          <w:rFonts w:ascii="Arial" w:hAnsi="Arial" w:cs="Arial"/>
          <w:b/>
          <w:bCs/>
          <w:color w:val="0000FF"/>
          <w:sz w:val="18"/>
          <w:szCs w:val="18"/>
          <w:shd w:val="clear" w:color="auto" w:fill="FFFFFF"/>
        </w:rPr>
        <w:t>МУЗЫКАЛЬНОЕ ВОСПИТАНИЕ В СЕМЬЕ</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Консультация для родителей</w:t>
      </w:r>
      <w:proofErr w:type="gramStart"/>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shd w:val="clear" w:color="auto" w:fill="FFFFFF"/>
        </w:rPr>
        <w:t>К</w:t>
      </w:r>
      <w:proofErr w:type="gramEnd"/>
      <w:r>
        <w:rPr>
          <w:rFonts w:ascii="Arial" w:hAnsi="Arial" w:cs="Arial"/>
          <w:color w:val="212121"/>
          <w:sz w:val="18"/>
          <w:szCs w:val="18"/>
          <w:shd w:val="clear" w:color="auto" w:fill="FFFFFF"/>
        </w:rPr>
        <w:t>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Но, каждому родителю нужно помнить, что детей невосприимчивых к музыке нет, каждый нормальный, здоровый ребёнок всегда эмоционально реагирует на неё. К тому же главным является не само по себе обучение музыке, а воздействие музыкой на общее развитие и духовный мир ребёнка.</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 xml:space="preserve">Павел </w:t>
      </w:r>
      <w:proofErr w:type="spellStart"/>
      <w:r>
        <w:rPr>
          <w:rFonts w:ascii="Arial" w:hAnsi="Arial" w:cs="Arial"/>
          <w:color w:val="212121"/>
          <w:sz w:val="18"/>
          <w:szCs w:val="18"/>
          <w:shd w:val="clear" w:color="auto" w:fill="FFFFFF"/>
        </w:rPr>
        <w:t>Шивещ</w:t>
      </w:r>
      <w:proofErr w:type="spellEnd"/>
      <w:r>
        <w:rPr>
          <w:rFonts w:ascii="Arial" w:hAnsi="Arial" w:cs="Arial"/>
          <w:color w:val="212121"/>
          <w:sz w:val="18"/>
          <w:szCs w:val="18"/>
          <w:shd w:val="clear" w:color="auto" w:fill="FFFFFF"/>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shd w:val="clear" w:color="auto" w:fill="FFFFFF"/>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Чем раньше ребёнка приобщают к музыке, тем успешнее идёт его развитие в музыкальном отношении. Дети, посещающие детский сад увлечённо занимаются пением, слушают музыку на музыкальных занятиях.</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shd w:val="clear" w:color="auto" w:fill="FFFFFF"/>
        </w:rP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В семье наиболее доступным средством приобщения детей к музыкальному искусству является слушание музыки, которое 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 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shd w:val="clear" w:color="auto" w:fill="FFFFFF"/>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Pr>
          <w:rFonts w:ascii="Arial" w:hAnsi="Arial" w:cs="Arial"/>
          <w:color w:val="212121"/>
          <w:sz w:val="18"/>
          <w:szCs w:val="18"/>
          <w:shd w:val="clear" w:color="auto" w:fill="FFFFFF"/>
        </w:rPr>
        <w:t>Кабалевского</w:t>
      </w:r>
      <w:proofErr w:type="spellEnd"/>
      <w:r>
        <w:rPr>
          <w:rFonts w:ascii="Arial" w:hAnsi="Arial" w:cs="Arial"/>
          <w:color w:val="212121"/>
          <w:sz w:val="18"/>
          <w:szCs w:val="18"/>
          <w:shd w:val="clear" w:color="auto" w:fill="FFFFFF"/>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shd w:val="clear" w:color="auto" w:fill="FFFFFF"/>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shd w:val="clear" w:color="auto" w:fill="FFFFFF"/>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 вслушивается, сосредотачивается, вдумывается.</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Дети с удовольствием смотрят телевизионные передачи, встречаясь с любимыми сказками, со сказочными героями, куклами любимых игрушек.</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proofErr w:type="spellStart"/>
      <w:r>
        <w:rPr>
          <w:rFonts w:ascii="Arial" w:hAnsi="Arial" w:cs="Arial"/>
          <w:color w:val="212121"/>
          <w:sz w:val="18"/>
          <w:szCs w:val="18"/>
          <w:shd w:val="clear" w:color="auto" w:fill="FFFFFF"/>
        </w:rPr>
        <w:t>Голубой</w:t>
      </w:r>
      <w:proofErr w:type="spellEnd"/>
      <w:r>
        <w:rPr>
          <w:rFonts w:ascii="Arial" w:hAnsi="Arial" w:cs="Arial"/>
          <w:color w:val="212121"/>
          <w:sz w:val="18"/>
          <w:szCs w:val="18"/>
          <w:shd w:val="clear" w:color="auto" w:fill="FFFFFF"/>
        </w:rPr>
        <w:t xml:space="preserve">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w:t>
      </w:r>
      <w:r>
        <w:rPr>
          <w:rFonts w:ascii="Arial" w:hAnsi="Arial" w:cs="Arial"/>
          <w:color w:val="212121"/>
          <w:sz w:val="18"/>
          <w:szCs w:val="18"/>
          <w:shd w:val="clear" w:color="auto" w:fill="FFFFFF"/>
        </w:rPr>
        <w:lastRenderedPageBreak/>
        <w:t xml:space="preserve">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w:t>
      </w:r>
      <w:proofErr w:type="spellStart"/>
      <w:r>
        <w:rPr>
          <w:rFonts w:ascii="Arial" w:hAnsi="Arial" w:cs="Arial"/>
          <w:color w:val="212121"/>
          <w:sz w:val="18"/>
          <w:szCs w:val="18"/>
          <w:shd w:val="clear" w:color="auto" w:fill="FFFFFF"/>
        </w:rPr>
        <w:t>голубом</w:t>
      </w:r>
      <w:proofErr w:type="spellEnd"/>
      <w:r>
        <w:rPr>
          <w:rFonts w:ascii="Arial" w:hAnsi="Arial" w:cs="Arial"/>
          <w:color w:val="212121"/>
          <w:sz w:val="18"/>
          <w:szCs w:val="18"/>
          <w:shd w:val="clear" w:color="auto" w:fill="FFFFFF"/>
        </w:rPr>
        <w:t xml:space="preserve">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 Можно порекомендовать передачи ТСТ «Товарищ», «Будильник», выступления детского коллектива «Задумка», передачи на канале «Культура» и другие.</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rPr>
        <w:br/>
      </w:r>
      <w:r>
        <w:rPr>
          <w:rFonts w:ascii="Arial" w:hAnsi="Arial" w:cs="Arial"/>
          <w:color w:val="212121"/>
          <w:sz w:val="18"/>
          <w:szCs w:val="18"/>
          <w:shd w:val="clear" w:color="auto" w:fill="FFFFFF"/>
        </w:rPr>
        <w:t>Телепередачи требуют воспитания в детях культуры и умения смотреть и слушать. 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r>
        <w:rPr>
          <w:rStyle w:val="apple-converted-space"/>
          <w:rFonts w:ascii="Arial" w:hAnsi="Arial" w:cs="Arial"/>
          <w:color w:val="212121"/>
          <w:sz w:val="18"/>
          <w:szCs w:val="18"/>
          <w:shd w:val="clear" w:color="auto" w:fill="FFFFFF"/>
        </w:rPr>
        <w:t> </w:t>
      </w:r>
      <w:r>
        <w:rPr>
          <w:rFonts w:ascii="Arial" w:hAnsi="Arial" w:cs="Arial"/>
          <w:color w:val="212121"/>
          <w:sz w:val="18"/>
          <w:szCs w:val="18"/>
        </w:rPr>
        <w:br/>
      </w:r>
      <w:r>
        <w:rPr>
          <w:rFonts w:ascii="Arial" w:hAnsi="Arial" w:cs="Arial"/>
          <w:color w:val="212121"/>
          <w:sz w:val="18"/>
          <w:szCs w:val="18"/>
          <w:shd w:val="clear" w:color="auto" w:fill="FFFFFF"/>
        </w:rPr>
        <w:t>Зато глубоко осмысленные передачи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sectPr w:rsidR="000834E3" w:rsidSect="00083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08"/>
  <w:characterSpacingControl w:val="doNotCompress"/>
  <w:compat/>
  <w:rsids>
    <w:rsidRoot w:val="00AC3436"/>
    <w:rsid w:val="000834E3"/>
    <w:rsid w:val="00AC3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3436"/>
  </w:style>
</w:styles>
</file>

<file path=word/webSettings.xml><?xml version="1.0" encoding="utf-8"?>
<w:webSettings xmlns:r="http://schemas.openxmlformats.org/officeDocument/2006/relationships" xmlns:w="http://schemas.openxmlformats.org/wordprocessingml/2006/main">
  <w:divs>
    <w:div w:id="1384909886">
      <w:bodyDiv w:val="1"/>
      <w:marLeft w:val="0"/>
      <w:marRight w:val="0"/>
      <w:marTop w:val="0"/>
      <w:marBottom w:val="0"/>
      <w:divBdr>
        <w:top w:val="none" w:sz="0" w:space="0" w:color="auto"/>
        <w:left w:val="none" w:sz="0" w:space="0" w:color="auto"/>
        <w:bottom w:val="none" w:sz="0" w:space="0" w:color="auto"/>
        <w:right w:val="none" w:sz="0" w:space="0" w:color="auto"/>
      </w:divBdr>
      <w:divsChild>
        <w:div w:id="1843276862">
          <w:marLeft w:val="0"/>
          <w:marRight w:val="0"/>
          <w:marTop w:val="0"/>
          <w:marBottom w:val="0"/>
          <w:divBdr>
            <w:top w:val="none" w:sz="0" w:space="0" w:color="auto"/>
            <w:left w:val="none" w:sz="0" w:space="0" w:color="auto"/>
            <w:bottom w:val="none" w:sz="0" w:space="0" w:color="auto"/>
            <w:right w:val="none" w:sz="0" w:space="0" w:color="auto"/>
          </w:divBdr>
          <w:divsChild>
            <w:div w:id="1407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959</Words>
  <Characters>5467</Characters>
  <Application>Microsoft Office Word</Application>
  <DocSecurity>0</DocSecurity>
  <Lines>45</Lines>
  <Paragraphs>12</Paragraphs>
  <ScaleCrop>false</ScaleCrop>
  <Company>Microsoft</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2017-09-25T13:47:00Z</dcterms:created>
  <dcterms:modified xsi:type="dcterms:W3CDTF">2017-09-25T13:50:00Z</dcterms:modified>
</cp:coreProperties>
</file>